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A3" w:rsidRDefault="003E33A3" w:rsidP="003E33A3">
      <w:pPr>
        <w:pStyle w:val="Nagwek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Załącznik nr 6</w:t>
      </w:r>
    </w:p>
    <w:p w:rsidR="003E33A3" w:rsidRDefault="003E33A3" w:rsidP="003E33A3">
      <w:pPr>
        <w:pStyle w:val="Nagwek"/>
        <w:jc w:val="right"/>
        <w:rPr>
          <w:rFonts w:ascii="Times New Roman" w:hAnsi="Times New Roman"/>
          <w:sz w:val="20"/>
          <w:szCs w:val="20"/>
          <w:lang/>
        </w:rPr>
      </w:pPr>
      <w:r>
        <w:rPr>
          <w:rFonts w:ascii="Verdana" w:hAnsi="Verdana"/>
          <w:sz w:val="16"/>
          <w:szCs w:val="16"/>
        </w:rPr>
        <w:t>Nr postępowania OR.II.271.28.16</w:t>
      </w:r>
    </w:p>
    <w:p w:rsidR="00590E49" w:rsidRPr="00FC76A6" w:rsidRDefault="00F73EF9" w:rsidP="00EA0C76">
      <w:pPr>
        <w:autoSpaceDE w:val="0"/>
        <w:autoSpaceDN w:val="0"/>
        <w:adjustRightInd w:val="0"/>
        <w:spacing w:line="240" w:lineRule="auto"/>
        <w:rPr>
          <w:rFonts w:asciiTheme="majorHAnsi" w:hAnsiTheme="majorHAnsi"/>
        </w:rPr>
      </w:pPr>
      <w:r w:rsidRPr="00FC76A6">
        <w:rPr>
          <w:rFonts w:asciiTheme="majorHAnsi" w:hAnsiTheme="majorHAnsi"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-363220</wp:posOffset>
            </wp:positionH>
            <wp:positionV relativeFrom="paragraph">
              <wp:posOffset>-377825</wp:posOffset>
            </wp:positionV>
            <wp:extent cx="2411730" cy="822960"/>
            <wp:effectExtent l="19050" t="0" r="7620" b="0"/>
            <wp:wrapSquare wrapText="bothSides"/>
            <wp:docPr id="1" name="Obraz 1" descr="logo_CAZ_for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CAZ_forum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76A6">
        <w:rPr>
          <w:rFonts w:asciiTheme="majorHAnsi" w:hAnsiTheme="majorHAnsi"/>
        </w:rPr>
        <w:br w:type="textWrapping" w:clear="all"/>
      </w:r>
    </w:p>
    <w:p w:rsidR="00590E49" w:rsidRPr="00FC76A6" w:rsidRDefault="00590E49" w:rsidP="00EA0C76">
      <w:pPr>
        <w:autoSpaceDE w:val="0"/>
        <w:autoSpaceDN w:val="0"/>
        <w:adjustRightInd w:val="0"/>
        <w:spacing w:line="240" w:lineRule="auto"/>
        <w:rPr>
          <w:rFonts w:asciiTheme="majorHAnsi" w:hAnsiTheme="majorHAnsi" w:cs="Verdana"/>
          <w:b/>
          <w:bCs/>
        </w:rPr>
      </w:pPr>
    </w:p>
    <w:p w:rsidR="00590E49" w:rsidRPr="00FC76A6" w:rsidRDefault="00F73EF9" w:rsidP="00EA0C76">
      <w:pPr>
        <w:jc w:val="center"/>
        <w:rPr>
          <w:rFonts w:asciiTheme="majorHAnsi" w:hAnsiTheme="majorHAnsi" w:cs="Apolonia"/>
          <w:b/>
          <w:bCs/>
        </w:rPr>
      </w:pPr>
      <w:r w:rsidRPr="00FC76A6">
        <w:rPr>
          <w:rFonts w:asciiTheme="majorHAnsi" w:hAnsiTheme="majorHAnsi" w:cs="Apolonia"/>
          <w:b/>
          <w:bCs/>
        </w:rPr>
        <w:t xml:space="preserve">UMOWA nr </w:t>
      </w:r>
      <w:r w:rsidR="00BA094C">
        <w:rPr>
          <w:rFonts w:asciiTheme="majorHAnsi" w:hAnsiTheme="majorHAnsi" w:cs="Apolonia"/>
          <w:b/>
          <w:bCs/>
        </w:rPr>
        <w:t>……………………………</w:t>
      </w:r>
      <w:r w:rsidR="00590E49" w:rsidRPr="00FC76A6">
        <w:rPr>
          <w:rFonts w:asciiTheme="majorHAnsi" w:hAnsiTheme="majorHAnsi" w:cs="Apolonia"/>
          <w:b/>
          <w:bCs/>
        </w:rPr>
        <w:t xml:space="preserve"> </w:t>
      </w:r>
      <w:bookmarkStart w:id="0" w:name="_GoBack"/>
      <w:bookmarkEnd w:id="0"/>
    </w:p>
    <w:p w:rsidR="00590E49" w:rsidRPr="00FC76A6" w:rsidRDefault="00BA094C" w:rsidP="00EA0C76">
      <w:pPr>
        <w:jc w:val="center"/>
        <w:rPr>
          <w:rFonts w:asciiTheme="majorHAnsi" w:hAnsiTheme="majorHAnsi" w:cs="Apolonia"/>
          <w:b/>
          <w:bCs/>
        </w:rPr>
      </w:pPr>
      <w:r w:rsidRPr="00FC76A6">
        <w:rPr>
          <w:rFonts w:asciiTheme="majorHAnsi" w:hAnsiTheme="majorHAnsi" w:cs="Apolonia"/>
          <w:b/>
          <w:bCs/>
        </w:rPr>
        <w:t xml:space="preserve">dotycząca warsztatów pod nazwą </w:t>
      </w:r>
      <w:r w:rsidR="00590E49" w:rsidRPr="00FC76A6">
        <w:rPr>
          <w:rFonts w:asciiTheme="majorHAnsi" w:hAnsiTheme="majorHAnsi" w:cs="Apolonia"/>
          <w:b/>
          <w:bCs/>
        </w:rPr>
        <w:t>„</w:t>
      </w:r>
      <w:r w:rsidR="00F73EF9" w:rsidRPr="00FC76A6">
        <w:rPr>
          <w:rFonts w:asciiTheme="majorHAnsi" w:hAnsiTheme="majorHAnsi" w:cs="Apolonia"/>
          <w:b/>
          <w:bCs/>
        </w:rPr>
        <w:t>ABC – UWIERZ W SIEBIE</w:t>
      </w:r>
      <w:r w:rsidR="00590E49" w:rsidRPr="00FC76A6">
        <w:rPr>
          <w:rFonts w:asciiTheme="majorHAnsi" w:hAnsiTheme="majorHAnsi" w:cs="Apolonia"/>
          <w:b/>
          <w:bCs/>
        </w:rPr>
        <w:t>”</w:t>
      </w:r>
    </w:p>
    <w:p w:rsidR="00590E49" w:rsidRPr="00FC76A6" w:rsidRDefault="00BA094C" w:rsidP="00EA0C76">
      <w:pPr>
        <w:jc w:val="center"/>
        <w:rPr>
          <w:rFonts w:asciiTheme="majorHAnsi" w:hAnsiTheme="majorHAnsi" w:cs="Apolonia"/>
          <w:b/>
          <w:bCs/>
        </w:rPr>
      </w:pPr>
      <w:r w:rsidRPr="00FC76A6">
        <w:rPr>
          <w:rFonts w:asciiTheme="majorHAnsi" w:hAnsiTheme="majorHAnsi" w:cs="Apolonia"/>
          <w:b/>
          <w:bCs/>
        </w:rPr>
        <w:t xml:space="preserve">w ramach programu specjalnego </w:t>
      </w:r>
      <w:r w:rsidR="00590E49" w:rsidRPr="00FC76A6">
        <w:rPr>
          <w:rFonts w:asciiTheme="majorHAnsi" w:hAnsiTheme="majorHAnsi" w:cs="Apolonia"/>
          <w:b/>
          <w:bCs/>
        </w:rPr>
        <w:t>„</w:t>
      </w:r>
      <w:r>
        <w:rPr>
          <w:rFonts w:asciiTheme="majorHAnsi" w:hAnsiTheme="majorHAnsi" w:cs="Apolonia"/>
          <w:b/>
          <w:bCs/>
        </w:rPr>
        <w:t>Krok do przodu</w:t>
      </w:r>
      <w:r w:rsidR="00590E49" w:rsidRPr="00FC76A6">
        <w:rPr>
          <w:rFonts w:asciiTheme="majorHAnsi" w:hAnsiTheme="majorHAnsi" w:cs="Apolonia"/>
          <w:b/>
          <w:bCs/>
        </w:rPr>
        <w:t>”</w:t>
      </w:r>
    </w:p>
    <w:p w:rsidR="00590E49" w:rsidRPr="00FC76A6" w:rsidRDefault="00590E49" w:rsidP="00BF037A">
      <w:pPr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 w:cs="Verdana"/>
          <w:b/>
          <w:bCs/>
        </w:rPr>
      </w:pPr>
    </w:p>
    <w:p w:rsidR="00590E49" w:rsidRPr="00FC76A6" w:rsidRDefault="00590E49" w:rsidP="007A2426">
      <w:pPr>
        <w:tabs>
          <w:tab w:val="left" w:pos="2091"/>
        </w:tabs>
        <w:autoSpaceDE w:val="0"/>
        <w:autoSpaceDN w:val="0"/>
        <w:adjustRightInd w:val="0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ab/>
      </w:r>
    </w:p>
    <w:p w:rsidR="00590E49" w:rsidRPr="00FC76A6" w:rsidRDefault="00590E49" w:rsidP="005A0898">
      <w:p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 xml:space="preserve">zawarta w dniu </w:t>
      </w:r>
      <w:r w:rsidR="00BA094C">
        <w:rPr>
          <w:rFonts w:asciiTheme="majorHAnsi" w:hAnsiTheme="majorHAnsi" w:cs="Verdana"/>
          <w:b/>
          <w:bCs/>
        </w:rPr>
        <w:t>…………………</w:t>
      </w:r>
      <w:r w:rsidRPr="00FC76A6">
        <w:rPr>
          <w:rFonts w:asciiTheme="majorHAnsi" w:hAnsiTheme="majorHAnsi" w:cs="Verdana"/>
          <w:b/>
          <w:bCs/>
        </w:rPr>
        <w:t xml:space="preserve"> roku</w:t>
      </w:r>
      <w:r w:rsidRPr="00FC76A6">
        <w:rPr>
          <w:rFonts w:asciiTheme="majorHAnsi" w:hAnsiTheme="majorHAnsi" w:cs="Verdana"/>
        </w:rPr>
        <w:t xml:space="preserve"> pomiędzy:</w:t>
      </w:r>
    </w:p>
    <w:p w:rsidR="00590E49" w:rsidRPr="00FC76A6" w:rsidRDefault="00590E49" w:rsidP="00E667AF">
      <w:pPr>
        <w:tabs>
          <w:tab w:val="left" w:pos="5952"/>
        </w:tabs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ab/>
      </w:r>
    </w:p>
    <w:p w:rsidR="00590E49" w:rsidRPr="00FC76A6" w:rsidRDefault="00590E49" w:rsidP="002932CC">
      <w:pPr>
        <w:numPr>
          <w:ilvl w:val="0"/>
          <w:numId w:val="12"/>
        </w:numPr>
        <w:tabs>
          <w:tab w:val="clear" w:pos="720"/>
          <w:tab w:val="num" w:pos="550"/>
        </w:tabs>
        <w:ind w:left="550" w:hanging="33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  <w:b/>
          <w:bCs/>
        </w:rPr>
        <w:t>Starostą Powiatu Nyskiego,</w:t>
      </w:r>
      <w:r w:rsidRPr="00FC76A6">
        <w:rPr>
          <w:rFonts w:asciiTheme="majorHAnsi" w:hAnsiTheme="majorHAnsi" w:cs="Verdana"/>
        </w:rPr>
        <w:t xml:space="preserve"> w imieniu którego działa </w:t>
      </w:r>
      <w:r w:rsidRPr="00FC76A6">
        <w:rPr>
          <w:rFonts w:asciiTheme="majorHAnsi" w:hAnsiTheme="majorHAnsi" w:cs="Verdana"/>
          <w:b/>
          <w:bCs/>
          <w:color w:val="000000"/>
        </w:rPr>
        <w:t xml:space="preserve">na podstawie upoważnienia  </w:t>
      </w:r>
      <w:r w:rsidR="00966575">
        <w:rPr>
          <w:rFonts w:asciiTheme="majorHAnsi" w:hAnsiTheme="majorHAnsi" w:cs="Verdana"/>
          <w:b/>
          <w:bCs/>
          <w:color w:val="000000"/>
        </w:rPr>
        <w:t xml:space="preserve">      </w:t>
      </w:r>
      <w:r w:rsidRPr="00FC76A6">
        <w:rPr>
          <w:rFonts w:asciiTheme="majorHAnsi" w:hAnsiTheme="majorHAnsi" w:cs="Verdana"/>
          <w:b/>
          <w:bCs/>
          <w:color w:val="000000"/>
        </w:rPr>
        <w:t>Nr OR.II.</w:t>
      </w:r>
      <w:r w:rsidR="00F73EF9" w:rsidRPr="00FC76A6">
        <w:rPr>
          <w:rFonts w:asciiTheme="majorHAnsi" w:hAnsiTheme="majorHAnsi" w:cs="Verdana"/>
          <w:b/>
          <w:bCs/>
          <w:color w:val="000000"/>
        </w:rPr>
        <w:t>077.195.2014.AL</w:t>
      </w:r>
      <w:r w:rsidRPr="00FC76A6">
        <w:rPr>
          <w:rFonts w:asciiTheme="majorHAnsi" w:hAnsiTheme="majorHAnsi" w:cs="Verdana"/>
          <w:b/>
          <w:bCs/>
          <w:color w:val="000000"/>
        </w:rPr>
        <w:t xml:space="preserve"> z dnia </w:t>
      </w:r>
      <w:r w:rsidR="00F73EF9" w:rsidRPr="00FC76A6">
        <w:rPr>
          <w:rFonts w:asciiTheme="majorHAnsi" w:hAnsiTheme="majorHAnsi" w:cs="Verdana"/>
          <w:b/>
          <w:bCs/>
          <w:color w:val="000000"/>
        </w:rPr>
        <w:t>08 grudnia 2015 roku</w:t>
      </w:r>
      <w:r w:rsidRPr="00FC76A6">
        <w:rPr>
          <w:rFonts w:asciiTheme="majorHAnsi" w:hAnsiTheme="majorHAnsi" w:cs="Verdana"/>
          <w:b/>
          <w:bCs/>
          <w:color w:val="000000"/>
        </w:rPr>
        <w:t xml:space="preserve"> </w:t>
      </w:r>
      <w:r w:rsidRPr="00FC76A6">
        <w:rPr>
          <w:rFonts w:asciiTheme="majorHAnsi" w:hAnsiTheme="majorHAnsi" w:cs="Verdana"/>
        </w:rPr>
        <w:t xml:space="preserve"> </w:t>
      </w:r>
      <w:r w:rsidR="00F73EF9" w:rsidRPr="00FC76A6">
        <w:rPr>
          <w:rFonts w:asciiTheme="majorHAnsi" w:hAnsiTheme="majorHAnsi" w:cs="Verdana"/>
          <w:b/>
          <w:bCs/>
        </w:rPr>
        <w:t>Małgorzata Pliszka</w:t>
      </w:r>
      <w:r w:rsidRPr="00FC76A6">
        <w:rPr>
          <w:rFonts w:asciiTheme="majorHAnsi" w:hAnsiTheme="majorHAnsi" w:cs="Verdana"/>
          <w:b/>
          <w:bCs/>
        </w:rPr>
        <w:t xml:space="preserve"> – Dyrektor Powiatowego Urzędu Pracy w Nysie, z siedzibą 48-300 Nysa, ul. Słowiańska nr 19</w:t>
      </w:r>
      <w:r w:rsidR="00FA72F4" w:rsidRPr="00FC76A6">
        <w:rPr>
          <w:rFonts w:asciiTheme="majorHAnsi" w:hAnsiTheme="majorHAnsi" w:cs="Verdana"/>
        </w:rPr>
        <w:t>, zwany</w:t>
      </w:r>
      <w:r w:rsidRPr="00FC76A6">
        <w:rPr>
          <w:rFonts w:asciiTheme="majorHAnsi" w:hAnsiTheme="majorHAnsi" w:cs="Verdana"/>
        </w:rPr>
        <w:t xml:space="preserve"> w dalszej części umowy Zamawiającym a:</w:t>
      </w:r>
    </w:p>
    <w:p w:rsidR="00590E49" w:rsidRPr="00FC76A6" w:rsidRDefault="00590E49" w:rsidP="007A2426">
      <w:pPr>
        <w:jc w:val="both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ab/>
      </w:r>
    </w:p>
    <w:p w:rsidR="00173B57" w:rsidRPr="00FC76A6" w:rsidRDefault="00590E49" w:rsidP="00F732B7">
      <w:pPr>
        <w:ind w:left="550" w:hanging="500"/>
        <w:jc w:val="both"/>
        <w:rPr>
          <w:rFonts w:asciiTheme="majorHAnsi" w:hAnsiTheme="majorHAnsi" w:cs="Verdana"/>
          <w:b/>
        </w:rPr>
      </w:pPr>
      <w:r w:rsidRPr="00FC76A6">
        <w:rPr>
          <w:rFonts w:asciiTheme="majorHAnsi" w:hAnsiTheme="majorHAnsi" w:cs="Verdana"/>
        </w:rPr>
        <w:t xml:space="preserve">  2. </w:t>
      </w:r>
      <w:r w:rsidR="00F732B7">
        <w:rPr>
          <w:rFonts w:asciiTheme="majorHAnsi" w:hAnsiTheme="majorHAnsi" w:cs="Verdana"/>
          <w:b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90E49" w:rsidRPr="00FC76A6" w:rsidRDefault="00590E49" w:rsidP="002932CC">
      <w:pPr>
        <w:ind w:left="550" w:hanging="50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zwanym w dalszej części umowy Wykonawcą o następującej treści:</w:t>
      </w:r>
    </w:p>
    <w:p w:rsidR="00590E49" w:rsidRPr="00FC76A6" w:rsidRDefault="00590E49" w:rsidP="008915F4">
      <w:pPr>
        <w:jc w:val="both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</w:rPr>
        <w:tab/>
      </w:r>
    </w:p>
    <w:p w:rsidR="00590E49" w:rsidRPr="00FC76A6" w:rsidRDefault="00590E49" w:rsidP="00E667AF">
      <w:pPr>
        <w:tabs>
          <w:tab w:val="left" w:pos="3384"/>
          <w:tab w:val="center" w:pos="4536"/>
        </w:tabs>
        <w:autoSpaceDE w:val="0"/>
        <w:autoSpaceDN w:val="0"/>
        <w:adjustRightInd w:val="0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ab/>
      </w:r>
      <w:r w:rsidRPr="00FC76A6">
        <w:rPr>
          <w:rFonts w:asciiTheme="majorHAnsi" w:hAnsiTheme="majorHAnsi" w:cs="Verdana"/>
          <w:b/>
          <w:bCs/>
        </w:rPr>
        <w:tab/>
        <w:t>§ 1</w:t>
      </w:r>
    </w:p>
    <w:p w:rsidR="00590E49" w:rsidRPr="00FC76A6" w:rsidRDefault="00590E49" w:rsidP="00173B57">
      <w:p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 xml:space="preserve">Wykonawca zorganizuje warsztaty w oparciu o </w:t>
      </w:r>
      <w:r w:rsidR="00173B57" w:rsidRPr="00FC76A6">
        <w:rPr>
          <w:rFonts w:asciiTheme="majorHAnsi" w:hAnsiTheme="majorHAnsi" w:cs="Verdana"/>
        </w:rPr>
        <w:t xml:space="preserve">zapytanie ofertowe </w:t>
      </w:r>
      <w:r w:rsidR="00BA094C">
        <w:rPr>
          <w:rFonts w:asciiTheme="majorHAnsi" w:hAnsiTheme="majorHAnsi" w:cs="Verdana"/>
        </w:rPr>
        <w:t>…………………….</w:t>
      </w:r>
      <w:r w:rsidR="00173B57" w:rsidRPr="00FC76A6">
        <w:rPr>
          <w:rFonts w:asciiTheme="majorHAnsi" w:hAnsiTheme="majorHAnsi" w:cs="Verdana"/>
        </w:rPr>
        <w:t>.</w:t>
      </w:r>
    </w:p>
    <w:p w:rsidR="00FC76A6" w:rsidRDefault="00FC76A6" w:rsidP="00A92C31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</w:p>
    <w:p w:rsidR="00590E49" w:rsidRPr="00FC76A6" w:rsidRDefault="00590E49" w:rsidP="00A92C31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2</w:t>
      </w:r>
    </w:p>
    <w:p w:rsidR="00590E49" w:rsidRPr="00FC76A6" w:rsidRDefault="00590E49" w:rsidP="00EB477F">
      <w:pPr>
        <w:autoSpaceDE w:val="0"/>
        <w:autoSpaceDN w:val="0"/>
        <w:adjustRightInd w:val="0"/>
        <w:jc w:val="both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</w:rPr>
        <w:t>Przedmiotem umowy jest przeprowadzenie przez Wykonawcę warsztatów dla Zamawiającego pod nazwą „</w:t>
      </w:r>
      <w:r w:rsidR="00F73EF9" w:rsidRPr="00FC76A6">
        <w:rPr>
          <w:rFonts w:asciiTheme="majorHAnsi" w:hAnsiTheme="majorHAnsi" w:cs="Verdana"/>
        </w:rPr>
        <w:t>ABC – UWIERZ W SIEBIE</w:t>
      </w:r>
      <w:r w:rsidRPr="00FC76A6">
        <w:rPr>
          <w:rFonts w:asciiTheme="majorHAnsi" w:hAnsiTheme="majorHAnsi" w:cs="Verdana"/>
        </w:rPr>
        <w:t>” zgodnie z programem opracowanym przez  Wykonawcę</w:t>
      </w:r>
      <w:r w:rsidR="00253997" w:rsidRPr="00FC76A6">
        <w:rPr>
          <w:rFonts w:asciiTheme="majorHAnsi" w:hAnsiTheme="majorHAnsi" w:cs="Verdana"/>
        </w:rPr>
        <w:t>.</w:t>
      </w:r>
    </w:p>
    <w:p w:rsidR="00590E49" w:rsidRPr="00FC76A6" w:rsidRDefault="00590E49" w:rsidP="007C0F8E">
      <w:pPr>
        <w:autoSpaceDE w:val="0"/>
        <w:autoSpaceDN w:val="0"/>
        <w:adjustRightInd w:val="0"/>
        <w:rPr>
          <w:rFonts w:asciiTheme="majorHAnsi" w:hAnsiTheme="majorHAnsi" w:cs="Verdana"/>
          <w:b/>
          <w:bCs/>
        </w:rPr>
      </w:pPr>
    </w:p>
    <w:p w:rsidR="00590E49" w:rsidRPr="00FC76A6" w:rsidRDefault="00590E49" w:rsidP="00A92C31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3</w:t>
      </w:r>
    </w:p>
    <w:p w:rsidR="00590E49" w:rsidRPr="00FC76A6" w:rsidRDefault="00590E49" w:rsidP="008D4636">
      <w:p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Wykonawca zapewnia</w:t>
      </w:r>
      <w:r w:rsidR="00F732B7">
        <w:rPr>
          <w:rFonts w:asciiTheme="majorHAnsi" w:hAnsiTheme="majorHAnsi" w:cs="Verdana"/>
        </w:rPr>
        <w:t>, zgodnie ze złożoną ofertą i wymaganiami Zamawiającego</w:t>
      </w:r>
      <w:r w:rsidRPr="00FC76A6">
        <w:rPr>
          <w:rFonts w:asciiTheme="majorHAnsi" w:hAnsiTheme="majorHAnsi" w:cs="Verdana"/>
        </w:rPr>
        <w:t>:</w:t>
      </w:r>
    </w:p>
    <w:p w:rsidR="00FC76A6" w:rsidRPr="00FC76A6" w:rsidRDefault="00590E49" w:rsidP="00FC76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Odpowiednie pomieszczenia z zapleczem do przeprowadzania zajęć</w:t>
      </w:r>
      <w:r w:rsidR="00FC76A6">
        <w:rPr>
          <w:rFonts w:asciiTheme="majorHAnsi" w:hAnsiTheme="majorHAnsi" w:cs="Verdana"/>
          <w:b/>
          <w:bCs/>
        </w:rPr>
        <w:t>.</w:t>
      </w:r>
    </w:p>
    <w:p w:rsidR="00FC76A6" w:rsidRPr="00FC76A6" w:rsidRDefault="00590E49" w:rsidP="00FC76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Materiały szkoleniowe i pomocnicze do warsztatów</w:t>
      </w:r>
      <w:r w:rsidR="00FC76A6">
        <w:rPr>
          <w:rFonts w:asciiTheme="majorHAnsi" w:hAnsiTheme="majorHAnsi" w:cs="Verdana"/>
          <w:b/>
          <w:bCs/>
        </w:rPr>
        <w:t>.</w:t>
      </w:r>
    </w:p>
    <w:p w:rsidR="00590E49" w:rsidRPr="00FC76A6" w:rsidRDefault="00590E49" w:rsidP="008D463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Kadrę trenerów, o odpowiedniej wiedzy i kwalifikacjach</w:t>
      </w:r>
      <w:r w:rsidR="00F732B7">
        <w:rPr>
          <w:rFonts w:asciiTheme="majorHAnsi" w:hAnsiTheme="majorHAnsi" w:cs="Verdana"/>
        </w:rPr>
        <w:t>.</w:t>
      </w:r>
    </w:p>
    <w:p w:rsidR="00BB1F71" w:rsidRPr="00FC76A6" w:rsidRDefault="00FC76A6" w:rsidP="00BB1F7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Poczęstunek dla uczestników</w:t>
      </w:r>
      <w:r w:rsidR="00590E49" w:rsidRPr="00FC76A6">
        <w:rPr>
          <w:rFonts w:asciiTheme="majorHAnsi" w:hAnsiTheme="majorHAnsi" w:cs="Verdana"/>
        </w:rPr>
        <w:t xml:space="preserve"> warsztatów</w:t>
      </w:r>
      <w:r w:rsidR="00BB1F71" w:rsidRPr="00FC76A6">
        <w:rPr>
          <w:rFonts w:asciiTheme="majorHAnsi" w:hAnsiTheme="majorHAnsi" w:cs="Verdana"/>
          <w:b/>
          <w:bCs/>
        </w:rPr>
        <w:t>.</w:t>
      </w:r>
    </w:p>
    <w:p w:rsidR="00590E49" w:rsidRPr="00FC76A6" w:rsidRDefault="00590E49" w:rsidP="00FA308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Wydanie certyfikatu</w:t>
      </w:r>
      <w:r w:rsidR="00FC76A6">
        <w:rPr>
          <w:rFonts w:asciiTheme="majorHAnsi" w:hAnsiTheme="majorHAnsi" w:cs="Verdana"/>
        </w:rPr>
        <w:t>/zaświadczenia każdemu z uczestników</w:t>
      </w:r>
      <w:r w:rsidRPr="00FC76A6">
        <w:rPr>
          <w:rFonts w:asciiTheme="majorHAnsi" w:hAnsiTheme="majorHAnsi" w:cs="Verdana"/>
        </w:rPr>
        <w:t>, któr</w:t>
      </w:r>
      <w:r w:rsidR="00FC76A6">
        <w:rPr>
          <w:rFonts w:asciiTheme="majorHAnsi" w:hAnsiTheme="majorHAnsi" w:cs="Verdana"/>
        </w:rPr>
        <w:t>zy ukończą</w:t>
      </w:r>
      <w:r w:rsidRPr="00FC76A6">
        <w:rPr>
          <w:rFonts w:asciiTheme="majorHAnsi" w:hAnsiTheme="majorHAnsi" w:cs="Verdana"/>
        </w:rPr>
        <w:t xml:space="preserve"> warsztat</w:t>
      </w:r>
      <w:r w:rsidR="00FC76A6">
        <w:rPr>
          <w:rFonts w:asciiTheme="majorHAnsi" w:hAnsiTheme="majorHAnsi" w:cs="Verdana"/>
        </w:rPr>
        <w:t>y</w:t>
      </w:r>
      <w:r w:rsidRPr="00FC76A6">
        <w:rPr>
          <w:rFonts w:asciiTheme="majorHAnsi" w:hAnsiTheme="majorHAnsi" w:cs="Verdana"/>
        </w:rPr>
        <w:t>.</w:t>
      </w:r>
    </w:p>
    <w:p w:rsidR="00BB1F71" w:rsidRPr="00FC76A6" w:rsidRDefault="00590E49" w:rsidP="00BB1F7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lastRenderedPageBreak/>
        <w:t>Ub</w:t>
      </w:r>
      <w:r w:rsidR="00173B57" w:rsidRPr="00FC76A6">
        <w:rPr>
          <w:rFonts w:asciiTheme="majorHAnsi" w:hAnsiTheme="majorHAnsi" w:cs="Verdana"/>
        </w:rPr>
        <w:t>ezpieczenie NNW dla uczestników</w:t>
      </w:r>
      <w:r w:rsidRPr="00FC76A6">
        <w:rPr>
          <w:rFonts w:asciiTheme="majorHAnsi" w:hAnsiTheme="majorHAnsi" w:cs="Verdana"/>
        </w:rPr>
        <w:t xml:space="preserve"> warsztatów od dnia rozpoczęcia do dnia zakończenia warsztatów</w:t>
      </w:r>
      <w:r w:rsidR="00BB1F71" w:rsidRPr="00FC76A6">
        <w:rPr>
          <w:rFonts w:asciiTheme="majorHAnsi" w:hAnsiTheme="majorHAnsi" w:cs="Verdana"/>
          <w:b/>
          <w:bCs/>
        </w:rPr>
        <w:t>.</w:t>
      </w:r>
    </w:p>
    <w:p w:rsidR="00590E49" w:rsidRPr="00FC76A6" w:rsidRDefault="00590E49" w:rsidP="00BB1F71">
      <w:pPr>
        <w:autoSpaceDE w:val="0"/>
        <w:autoSpaceDN w:val="0"/>
        <w:adjustRightInd w:val="0"/>
        <w:ind w:left="720"/>
        <w:jc w:val="both"/>
        <w:rPr>
          <w:rFonts w:asciiTheme="majorHAnsi" w:hAnsiTheme="majorHAnsi" w:cs="Verdana"/>
        </w:rPr>
      </w:pPr>
    </w:p>
    <w:p w:rsidR="00590E49" w:rsidRPr="00FC76A6" w:rsidRDefault="00590E49" w:rsidP="00587D03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4</w:t>
      </w:r>
    </w:p>
    <w:p w:rsidR="00590E49" w:rsidRPr="00FC76A6" w:rsidRDefault="00590E49" w:rsidP="000972C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 xml:space="preserve">Warsztaty odbędą się w terminie: </w:t>
      </w:r>
      <w:r w:rsidR="00BB1F71" w:rsidRPr="00FC76A6">
        <w:rPr>
          <w:rFonts w:asciiTheme="majorHAnsi" w:hAnsiTheme="majorHAnsi" w:cs="Verdana"/>
          <w:b/>
          <w:bCs/>
        </w:rPr>
        <w:t xml:space="preserve">od </w:t>
      </w:r>
      <w:r w:rsidR="00BA094C">
        <w:rPr>
          <w:rFonts w:asciiTheme="majorHAnsi" w:hAnsiTheme="majorHAnsi" w:cs="Verdana"/>
          <w:b/>
          <w:bCs/>
        </w:rPr>
        <w:t>…………..</w:t>
      </w:r>
      <w:r w:rsidR="00BB1F71" w:rsidRPr="00FC76A6">
        <w:rPr>
          <w:rFonts w:asciiTheme="majorHAnsi" w:hAnsiTheme="majorHAnsi" w:cs="Verdana"/>
          <w:b/>
          <w:bCs/>
        </w:rPr>
        <w:t xml:space="preserve"> roku do </w:t>
      </w:r>
      <w:r w:rsidR="00BA094C">
        <w:rPr>
          <w:rFonts w:asciiTheme="majorHAnsi" w:hAnsiTheme="majorHAnsi" w:cs="Verdana"/>
          <w:b/>
          <w:bCs/>
        </w:rPr>
        <w:t>………………….</w:t>
      </w:r>
      <w:r w:rsidRPr="00FC76A6">
        <w:rPr>
          <w:rFonts w:asciiTheme="majorHAnsi" w:hAnsiTheme="majorHAnsi" w:cs="Verdana"/>
          <w:b/>
          <w:bCs/>
        </w:rPr>
        <w:t xml:space="preserve"> roku</w:t>
      </w:r>
      <w:r w:rsidRPr="00FC76A6">
        <w:rPr>
          <w:rFonts w:asciiTheme="majorHAnsi" w:hAnsiTheme="majorHAnsi" w:cs="Verdana"/>
        </w:rPr>
        <w:t>.</w:t>
      </w:r>
    </w:p>
    <w:p w:rsidR="00590E49" w:rsidRPr="00FC76A6" w:rsidRDefault="00590E49" w:rsidP="00BB1F7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Miejsce odbywania warsztatów</w:t>
      </w:r>
      <w:r w:rsidR="00BB1F71" w:rsidRPr="00FC76A6">
        <w:rPr>
          <w:rFonts w:asciiTheme="majorHAnsi" w:hAnsiTheme="majorHAnsi" w:cs="Verdana"/>
        </w:rPr>
        <w:t xml:space="preserve"> – </w:t>
      </w:r>
      <w:r w:rsidR="00BA094C">
        <w:rPr>
          <w:rFonts w:asciiTheme="majorHAnsi" w:hAnsiTheme="majorHAnsi" w:cs="Verdana"/>
        </w:rPr>
        <w:t>………………………………..</w:t>
      </w:r>
      <w:r w:rsidR="00BB1F71" w:rsidRPr="00FC76A6">
        <w:rPr>
          <w:rFonts w:asciiTheme="majorHAnsi" w:hAnsiTheme="majorHAnsi" w:cs="Verdana"/>
        </w:rPr>
        <w:t>.</w:t>
      </w:r>
    </w:p>
    <w:p w:rsidR="00590E49" w:rsidRPr="00FC76A6" w:rsidRDefault="00590E49" w:rsidP="008915F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 xml:space="preserve">Grupą docelową będzie </w:t>
      </w:r>
      <w:r w:rsidR="00BA094C">
        <w:rPr>
          <w:rFonts w:asciiTheme="majorHAnsi" w:hAnsiTheme="majorHAnsi" w:cs="Verdana"/>
        </w:rPr>
        <w:t>20</w:t>
      </w:r>
      <w:r w:rsidRPr="00FC76A6">
        <w:rPr>
          <w:rFonts w:asciiTheme="majorHAnsi" w:hAnsiTheme="majorHAnsi" w:cs="Verdana"/>
        </w:rPr>
        <w:t xml:space="preserve"> </w:t>
      </w:r>
      <w:r w:rsidR="00BB1F71" w:rsidRPr="00FC76A6">
        <w:rPr>
          <w:rFonts w:asciiTheme="majorHAnsi" w:hAnsiTheme="majorHAnsi" w:cs="Verdana"/>
        </w:rPr>
        <w:t>osób długotrwale bezrobotnych,</w:t>
      </w:r>
      <w:r w:rsidRPr="00FC76A6">
        <w:rPr>
          <w:rFonts w:asciiTheme="majorHAnsi" w:hAnsiTheme="majorHAnsi" w:cs="Verdana"/>
        </w:rPr>
        <w:t xml:space="preserve"> biorących udział w programie specjalnym </w:t>
      </w:r>
      <w:r w:rsidRPr="00FC76A6">
        <w:rPr>
          <w:rFonts w:asciiTheme="majorHAnsi" w:hAnsiTheme="majorHAnsi" w:cs="Verdana"/>
          <w:b/>
          <w:bCs/>
        </w:rPr>
        <w:t>„</w:t>
      </w:r>
      <w:r w:rsidR="00BA094C">
        <w:rPr>
          <w:rFonts w:asciiTheme="majorHAnsi" w:hAnsiTheme="majorHAnsi" w:cs="Verdana"/>
          <w:b/>
          <w:bCs/>
        </w:rPr>
        <w:t>Krok do przodu</w:t>
      </w:r>
      <w:r w:rsidRPr="00FC76A6">
        <w:rPr>
          <w:rFonts w:asciiTheme="majorHAnsi" w:hAnsiTheme="majorHAnsi" w:cs="Verdana"/>
          <w:b/>
          <w:bCs/>
        </w:rPr>
        <w:t>”</w:t>
      </w:r>
      <w:r w:rsidR="00966575">
        <w:rPr>
          <w:rFonts w:asciiTheme="majorHAnsi" w:hAnsiTheme="majorHAnsi" w:cs="Verdana"/>
          <w:b/>
          <w:bCs/>
        </w:rPr>
        <w:t>,</w:t>
      </w:r>
      <w:r w:rsidRPr="00FC76A6">
        <w:rPr>
          <w:rFonts w:asciiTheme="majorHAnsi" w:hAnsiTheme="majorHAnsi" w:cs="Verdana"/>
        </w:rPr>
        <w:t xml:space="preserve"> realizowanym przez Powiatowy Urząd Pracy w Nysie.</w:t>
      </w:r>
    </w:p>
    <w:p w:rsidR="00173B57" w:rsidRPr="00FC76A6" w:rsidRDefault="00173B57" w:rsidP="008915F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Wykaz osób objętych przedmiotowym zamówieniem stanowi załącznik nr 1 do umowy.</w:t>
      </w:r>
    </w:p>
    <w:p w:rsidR="00590E49" w:rsidRPr="00FC76A6" w:rsidRDefault="00590E49" w:rsidP="008915F4">
      <w:pPr>
        <w:autoSpaceDE w:val="0"/>
        <w:autoSpaceDN w:val="0"/>
        <w:adjustRightInd w:val="0"/>
        <w:ind w:left="360"/>
        <w:jc w:val="both"/>
        <w:rPr>
          <w:rFonts w:asciiTheme="majorHAnsi" w:hAnsiTheme="majorHAnsi" w:cs="Verdana"/>
        </w:rPr>
      </w:pPr>
    </w:p>
    <w:p w:rsidR="00590E49" w:rsidRPr="00FC76A6" w:rsidRDefault="00590E49" w:rsidP="00587D03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5</w:t>
      </w:r>
    </w:p>
    <w:p w:rsidR="00590E49" w:rsidRPr="00FC76A6" w:rsidRDefault="00590E49" w:rsidP="00DC0DA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 xml:space="preserve">Całkowity koszt warsztatów wynosi: </w:t>
      </w:r>
      <w:r w:rsidR="00173B57" w:rsidRPr="00FC76A6">
        <w:rPr>
          <w:rFonts w:asciiTheme="majorHAnsi" w:hAnsiTheme="majorHAnsi" w:cs="Verdana"/>
          <w:b/>
        </w:rPr>
        <w:t>brutto/netto</w:t>
      </w:r>
      <w:r w:rsidR="00173B57" w:rsidRPr="00FC76A6">
        <w:rPr>
          <w:rFonts w:asciiTheme="majorHAnsi" w:hAnsiTheme="majorHAnsi" w:cs="Verdana"/>
        </w:rPr>
        <w:t xml:space="preserve"> </w:t>
      </w:r>
      <w:r w:rsidR="00BA094C">
        <w:rPr>
          <w:rFonts w:asciiTheme="majorHAnsi" w:hAnsiTheme="majorHAnsi" w:cs="Verdana"/>
          <w:b/>
          <w:bCs/>
        </w:rPr>
        <w:t>……..</w:t>
      </w:r>
      <w:r w:rsidRPr="00FC76A6">
        <w:rPr>
          <w:rFonts w:asciiTheme="majorHAnsi" w:hAnsiTheme="majorHAnsi" w:cs="Verdana"/>
          <w:b/>
          <w:bCs/>
        </w:rPr>
        <w:t xml:space="preserve"> zł </w:t>
      </w:r>
      <w:r w:rsidRPr="00FC76A6">
        <w:rPr>
          <w:rFonts w:asciiTheme="majorHAnsi" w:hAnsiTheme="majorHAnsi" w:cs="Verdana"/>
        </w:rPr>
        <w:t xml:space="preserve">(słownie: </w:t>
      </w:r>
      <w:r w:rsidR="00BA094C">
        <w:rPr>
          <w:rFonts w:asciiTheme="majorHAnsi" w:hAnsiTheme="majorHAnsi" w:cs="Verdana"/>
        </w:rPr>
        <w:t>……………</w:t>
      </w:r>
      <w:r w:rsidRPr="00FC76A6">
        <w:rPr>
          <w:rFonts w:asciiTheme="majorHAnsi" w:hAnsiTheme="majorHAnsi" w:cs="Verdana"/>
        </w:rPr>
        <w:t>).</w:t>
      </w:r>
    </w:p>
    <w:p w:rsidR="00590E49" w:rsidRPr="00FC76A6" w:rsidRDefault="00590E49" w:rsidP="00872496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Kwotę, o której mowa w ust. 1 Zamawiający wpłaci na rachunek Wykonawcy w terminie 14 dni roboczych od dnia zrealizowania usługi</w:t>
      </w:r>
      <w:r w:rsidR="00253997" w:rsidRPr="00FC76A6">
        <w:rPr>
          <w:rFonts w:asciiTheme="majorHAnsi" w:hAnsiTheme="majorHAnsi" w:cs="Verdana"/>
        </w:rPr>
        <w:t xml:space="preserve"> oraz dostarczenia </w:t>
      </w:r>
      <w:r w:rsidR="00173B57" w:rsidRPr="00FC76A6">
        <w:rPr>
          <w:rFonts w:asciiTheme="majorHAnsi" w:hAnsiTheme="majorHAnsi" w:cs="Verdana"/>
        </w:rPr>
        <w:t>niżej wymienionej dokumentacji:</w:t>
      </w:r>
    </w:p>
    <w:p w:rsidR="00173B57" w:rsidRPr="00FC76A6" w:rsidRDefault="00FA72F4" w:rsidP="00173B57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imienne listy obecności uczestników warsztatów,</w:t>
      </w:r>
    </w:p>
    <w:p w:rsidR="00FA72F4" w:rsidRPr="00FC76A6" w:rsidRDefault="00FA72F4" w:rsidP="00173B57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indywidualne raporty z przeprowadzonych rozmów z psychologiem,</w:t>
      </w:r>
    </w:p>
    <w:p w:rsidR="00FA72F4" w:rsidRPr="00FC76A6" w:rsidRDefault="00FA72F4" w:rsidP="00173B57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potwierdzenie odbioru materiałów szkoleniowych,</w:t>
      </w:r>
    </w:p>
    <w:p w:rsidR="00FA72F4" w:rsidRPr="00FC76A6" w:rsidRDefault="00FA72F4" w:rsidP="00173B57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potwierdzenie odbioru zaświadczeń,</w:t>
      </w:r>
    </w:p>
    <w:p w:rsidR="00FA72F4" w:rsidRPr="00FC76A6" w:rsidRDefault="00FA72F4" w:rsidP="00173B57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kserokopię zaświadczeń.</w:t>
      </w:r>
    </w:p>
    <w:p w:rsidR="00590E49" w:rsidRPr="00FC76A6" w:rsidRDefault="00590E49" w:rsidP="00A92C3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Podstawą zapłaty będzie faktura VAT wystawiona przez Wykonawcę.</w:t>
      </w:r>
    </w:p>
    <w:p w:rsidR="00590E49" w:rsidRPr="00FC76A6" w:rsidRDefault="00590E49" w:rsidP="00587D03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</w:p>
    <w:p w:rsidR="00590E49" w:rsidRPr="00FC76A6" w:rsidRDefault="00590E49" w:rsidP="00587D03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6</w:t>
      </w:r>
    </w:p>
    <w:p w:rsidR="00590E49" w:rsidRPr="00FC76A6" w:rsidRDefault="00590E49" w:rsidP="00FA308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Ogólne zasady organizacyjne uczestnictwa oraz szczegółowy harmonogram odbywania zajęć zostaną przekazane Zamawiającemu w terminie jednego dnia przed rozpoczęciem warsztatów.</w:t>
      </w:r>
    </w:p>
    <w:p w:rsidR="00590E49" w:rsidRPr="00FC76A6" w:rsidRDefault="00590E49" w:rsidP="00FA3084">
      <w:pPr>
        <w:numPr>
          <w:ilvl w:val="0"/>
          <w:numId w:val="8"/>
        </w:num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Zamawiający zastrzega sobie prawo wglądu do dokumentów Wykonawcy związanych z wykonaniem przedmiotu umowy, w tym dokumentów finansowych.</w:t>
      </w:r>
    </w:p>
    <w:p w:rsidR="00590E49" w:rsidRPr="00FC76A6" w:rsidRDefault="00590E49" w:rsidP="007A2426">
      <w:pPr>
        <w:autoSpaceDE w:val="0"/>
        <w:autoSpaceDN w:val="0"/>
        <w:adjustRightInd w:val="0"/>
        <w:rPr>
          <w:rFonts w:asciiTheme="majorHAnsi" w:hAnsiTheme="majorHAnsi" w:cs="Verdana"/>
          <w:b/>
          <w:bCs/>
        </w:rPr>
      </w:pPr>
    </w:p>
    <w:p w:rsidR="00590E49" w:rsidRPr="00FC76A6" w:rsidRDefault="00590E49" w:rsidP="00FF4727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7</w:t>
      </w:r>
    </w:p>
    <w:p w:rsidR="00590E49" w:rsidRPr="00FC76A6" w:rsidRDefault="00590E49" w:rsidP="00FF4727">
      <w:pPr>
        <w:numPr>
          <w:ilvl w:val="0"/>
          <w:numId w:val="11"/>
        </w:num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Strony postanawiają, że obowiązującą je formę odszkodowania stanowią kary umowne.</w:t>
      </w:r>
    </w:p>
    <w:p w:rsidR="00590E49" w:rsidRPr="00FC76A6" w:rsidRDefault="00590E49" w:rsidP="00FF4727">
      <w:pPr>
        <w:numPr>
          <w:ilvl w:val="0"/>
          <w:numId w:val="11"/>
        </w:num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Wykonawca zapłaci Zamawiającemu kary umowne:</w:t>
      </w:r>
    </w:p>
    <w:p w:rsidR="00590E49" w:rsidRPr="00FC76A6" w:rsidRDefault="00590E49" w:rsidP="00FF4727">
      <w:pPr>
        <w:numPr>
          <w:ilvl w:val="1"/>
          <w:numId w:val="11"/>
        </w:num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za nieterminowe wykonanie przedmiotu umowy w wysokości 0,5 % wartości wynagrodzenia, o którym mowa w § 5 ust. 1 umowy za każdy dzień zwłoki,</w:t>
      </w:r>
    </w:p>
    <w:p w:rsidR="00590E49" w:rsidRPr="00FC76A6" w:rsidRDefault="00590E49" w:rsidP="00FF4727">
      <w:pPr>
        <w:numPr>
          <w:ilvl w:val="1"/>
          <w:numId w:val="11"/>
        </w:num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z tytułu odstąpienia od wykonania umowy w wysokości 10 % wartości wynagrodzenia, o którym mowa w § 5 ust. 1 umowy.</w:t>
      </w:r>
    </w:p>
    <w:p w:rsidR="00590E49" w:rsidRPr="00FC76A6" w:rsidRDefault="00590E49" w:rsidP="00FF4727">
      <w:pPr>
        <w:numPr>
          <w:ilvl w:val="0"/>
          <w:numId w:val="11"/>
        </w:num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lastRenderedPageBreak/>
        <w:t>Zamawiający zapłaci Wykonawcy kary umowne z tytułu odstąpienia od wykonania umowy w wysokości 10 % wartości wynagrodzenia, o którym mowa w § 5 ust. 1 umowy.</w:t>
      </w:r>
    </w:p>
    <w:p w:rsidR="00590E49" w:rsidRPr="00FC76A6" w:rsidRDefault="00590E49" w:rsidP="00FF4727">
      <w:pPr>
        <w:numPr>
          <w:ilvl w:val="0"/>
          <w:numId w:val="11"/>
        </w:num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 xml:space="preserve">Stronom przysługuje prawo do dochodzenia odszkodowania przewyższającego karę umowną do wysokości rzeczywiście poniesionej szkody.  </w:t>
      </w:r>
    </w:p>
    <w:p w:rsidR="00590E49" w:rsidRPr="00FC76A6" w:rsidRDefault="00590E49" w:rsidP="00FF4727">
      <w:pPr>
        <w:numPr>
          <w:ilvl w:val="0"/>
          <w:numId w:val="11"/>
        </w:num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Strony za obopólnym porozumieniem mogą odstąpić od naliczania kar umownych.</w:t>
      </w:r>
    </w:p>
    <w:p w:rsidR="00590E49" w:rsidRPr="00FC76A6" w:rsidRDefault="00590E49" w:rsidP="00587D03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</w:p>
    <w:p w:rsidR="00590E49" w:rsidRPr="00FC76A6" w:rsidRDefault="00590E49" w:rsidP="00587D03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8</w:t>
      </w:r>
    </w:p>
    <w:p w:rsidR="00590E49" w:rsidRPr="00FC76A6" w:rsidRDefault="00590E49" w:rsidP="00F81860">
      <w:p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Zmiana warunków niniejszej Umowy wymaga formy pisemnej pod rygorem nieważności.</w:t>
      </w:r>
    </w:p>
    <w:p w:rsidR="00590E49" w:rsidRPr="00FC76A6" w:rsidRDefault="00590E49" w:rsidP="002932CC">
      <w:pPr>
        <w:tabs>
          <w:tab w:val="left" w:pos="5112"/>
        </w:tabs>
        <w:autoSpaceDE w:val="0"/>
        <w:autoSpaceDN w:val="0"/>
        <w:adjustRightInd w:val="0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ab/>
      </w:r>
    </w:p>
    <w:p w:rsidR="00590E49" w:rsidRPr="00FC76A6" w:rsidRDefault="00590E49" w:rsidP="000E7923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9</w:t>
      </w:r>
    </w:p>
    <w:p w:rsidR="00590E49" w:rsidRPr="00FC76A6" w:rsidRDefault="00590E49" w:rsidP="000972CC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 xml:space="preserve">W sprawach nie uregulowanych niniejszą umową zastosowanie mają przepisy Kodeksu Cywilnego. </w:t>
      </w:r>
    </w:p>
    <w:p w:rsidR="00590E49" w:rsidRPr="00FC76A6" w:rsidRDefault="00590E49" w:rsidP="00A92C31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Sprawy wynikłe na tle niniejszej umowy rozstrzygał będzie Sąd właściwy dla siedziby Zamawiającego.</w:t>
      </w:r>
    </w:p>
    <w:p w:rsidR="00590E49" w:rsidRPr="00FC76A6" w:rsidRDefault="00590E49" w:rsidP="000E7923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10</w:t>
      </w:r>
    </w:p>
    <w:p w:rsidR="00590E49" w:rsidRPr="00FC76A6" w:rsidRDefault="00590E49" w:rsidP="00F81860">
      <w:p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Wykonawca zobowiązuje się do przesłania podpisanej Umowy do Zamawiającego przed rozpoczęciem warsztatów.</w:t>
      </w:r>
    </w:p>
    <w:p w:rsidR="00590E49" w:rsidRPr="00FC76A6" w:rsidRDefault="00590E49" w:rsidP="00D00D12">
      <w:pPr>
        <w:autoSpaceDE w:val="0"/>
        <w:autoSpaceDN w:val="0"/>
        <w:adjustRightInd w:val="0"/>
        <w:rPr>
          <w:rFonts w:asciiTheme="majorHAnsi" w:hAnsiTheme="majorHAnsi" w:cs="Verdana"/>
          <w:b/>
          <w:bCs/>
        </w:rPr>
      </w:pPr>
    </w:p>
    <w:p w:rsidR="00590E49" w:rsidRPr="00FC76A6" w:rsidRDefault="00590E49" w:rsidP="000E7923">
      <w:pPr>
        <w:autoSpaceDE w:val="0"/>
        <w:autoSpaceDN w:val="0"/>
        <w:adjustRightInd w:val="0"/>
        <w:jc w:val="center"/>
        <w:rPr>
          <w:rFonts w:asciiTheme="majorHAnsi" w:hAnsiTheme="majorHAnsi" w:cs="Verdana"/>
          <w:b/>
          <w:bCs/>
        </w:rPr>
      </w:pPr>
      <w:r w:rsidRPr="00FC76A6">
        <w:rPr>
          <w:rFonts w:asciiTheme="majorHAnsi" w:hAnsiTheme="majorHAnsi" w:cs="Verdana"/>
          <w:b/>
          <w:bCs/>
        </w:rPr>
        <w:t>§ 11</w:t>
      </w:r>
    </w:p>
    <w:p w:rsidR="00590E49" w:rsidRPr="00FC76A6" w:rsidRDefault="00590E49" w:rsidP="000972CC">
      <w:pPr>
        <w:autoSpaceDE w:val="0"/>
        <w:autoSpaceDN w:val="0"/>
        <w:adjustRightInd w:val="0"/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Umowę sporządzono w dwóch jednobrzmiących egzemplarzach, po jednym dla każdej ze</w:t>
      </w:r>
    </w:p>
    <w:p w:rsidR="00590E49" w:rsidRPr="00FC76A6" w:rsidRDefault="00590E49" w:rsidP="000972CC">
      <w:pPr>
        <w:jc w:val="both"/>
        <w:rPr>
          <w:rFonts w:asciiTheme="majorHAnsi" w:hAnsiTheme="majorHAnsi" w:cs="Verdana"/>
        </w:rPr>
      </w:pPr>
      <w:r w:rsidRPr="00FC76A6">
        <w:rPr>
          <w:rFonts w:asciiTheme="majorHAnsi" w:hAnsiTheme="majorHAnsi" w:cs="Verdana"/>
        </w:rPr>
        <w:t>stron.</w:t>
      </w:r>
    </w:p>
    <w:p w:rsidR="00590E49" w:rsidRPr="00FC76A6" w:rsidRDefault="00590E49" w:rsidP="000972CC">
      <w:pPr>
        <w:jc w:val="both"/>
        <w:rPr>
          <w:rFonts w:asciiTheme="majorHAnsi" w:hAnsiTheme="majorHAnsi" w:cs="Verdana"/>
        </w:rPr>
      </w:pPr>
    </w:p>
    <w:p w:rsidR="00590E49" w:rsidRDefault="00590E49" w:rsidP="000972CC">
      <w:pPr>
        <w:jc w:val="both"/>
        <w:rPr>
          <w:rFonts w:asciiTheme="majorHAnsi" w:hAnsiTheme="majorHAnsi" w:cs="Verdana"/>
        </w:rPr>
      </w:pPr>
    </w:p>
    <w:p w:rsidR="006C1B8F" w:rsidRPr="00FC76A6" w:rsidRDefault="006C1B8F" w:rsidP="000972CC">
      <w:pPr>
        <w:jc w:val="both"/>
        <w:rPr>
          <w:rFonts w:asciiTheme="majorHAnsi" w:hAnsiTheme="majorHAnsi" w:cs="Verdana"/>
        </w:rPr>
      </w:pPr>
    </w:p>
    <w:p w:rsidR="00590E49" w:rsidRPr="00FC76A6" w:rsidRDefault="00590E49" w:rsidP="00F81860">
      <w:pPr>
        <w:rPr>
          <w:rFonts w:asciiTheme="majorHAnsi" w:hAnsiTheme="majorHAnsi" w:cs="Verdana"/>
        </w:rPr>
      </w:pPr>
    </w:p>
    <w:tbl>
      <w:tblPr>
        <w:tblW w:w="0" w:type="auto"/>
        <w:tblInd w:w="-106" w:type="dxa"/>
        <w:tblLook w:val="01E0"/>
      </w:tblPr>
      <w:tblGrid>
        <w:gridCol w:w="1008"/>
        <w:gridCol w:w="2722"/>
        <w:gridCol w:w="1837"/>
        <w:gridCol w:w="2821"/>
        <w:gridCol w:w="900"/>
      </w:tblGrid>
      <w:tr w:rsidR="00590E49" w:rsidRPr="00FC76A6">
        <w:tc>
          <w:tcPr>
            <w:tcW w:w="1008" w:type="dxa"/>
          </w:tcPr>
          <w:p w:rsidR="00590E49" w:rsidRPr="00FC76A6" w:rsidRDefault="00590E49" w:rsidP="003521D7">
            <w:pPr>
              <w:jc w:val="both"/>
              <w:rPr>
                <w:rFonts w:asciiTheme="majorHAnsi" w:hAnsiTheme="majorHAnsi" w:cs="Verdana"/>
              </w:rPr>
            </w:pPr>
          </w:p>
        </w:tc>
        <w:tc>
          <w:tcPr>
            <w:tcW w:w="2722" w:type="dxa"/>
            <w:tcBorders>
              <w:top w:val="dashed" w:sz="4" w:space="0" w:color="auto"/>
            </w:tcBorders>
          </w:tcPr>
          <w:p w:rsidR="00590E49" w:rsidRPr="006C1B8F" w:rsidRDefault="00590E49" w:rsidP="000972CC">
            <w:pPr>
              <w:spacing w:line="240" w:lineRule="auto"/>
              <w:jc w:val="center"/>
              <w:rPr>
                <w:rFonts w:asciiTheme="majorHAnsi" w:hAnsiTheme="majorHAnsi" w:cs="Verdana"/>
                <w:sz w:val="18"/>
                <w:szCs w:val="18"/>
              </w:rPr>
            </w:pPr>
            <w:r w:rsidRPr="006C1B8F">
              <w:rPr>
                <w:rFonts w:asciiTheme="majorHAnsi" w:hAnsiTheme="majorHAnsi" w:cs="Verdana"/>
                <w:sz w:val="18"/>
                <w:szCs w:val="18"/>
              </w:rPr>
              <w:t>/podpis osoby upoważnionej do reprezentowania Zamawiającego/</w:t>
            </w:r>
          </w:p>
        </w:tc>
        <w:tc>
          <w:tcPr>
            <w:tcW w:w="1837" w:type="dxa"/>
          </w:tcPr>
          <w:p w:rsidR="00590E49" w:rsidRPr="006C1B8F" w:rsidRDefault="00590E49" w:rsidP="000972CC">
            <w:pPr>
              <w:spacing w:line="240" w:lineRule="auto"/>
              <w:jc w:val="both"/>
              <w:rPr>
                <w:rFonts w:asciiTheme="majorHAnsi" w:hAnsiTheme="majorHAnsi" w:cs="Verdana"/>
                <w:sz w:val="18"/>
                <w:szCs w:val="18"/>
              </w:rPr>
            </w:pPr>
          </w:p>
        </w:tc>
        <w:tc>
          <w:tcPr>
            <w:tcW w:w="2821" w:type="dxa"/>
            <w:tcBorders>
              <w:top w:val="dashed" w:sz="4" w:space="0" w:color="auto"/>
            </w:tcBorders>
          </w:tcPr>
          <w:p w:rsidR="00590E49" w:rsidRPr="006C1B8F" w:rsidRDefault="00590E49" w:rsidP="000972CC">
            <w:pPr>
              <w:spacing w:line="240" w:lineRule="auto"/>
              <w:jc w:val="center"/>
              <w:rPr>
                <w:rFonts w:asciiTheme="majorHAnsi" w:hAnsiTheme="majorHAnsi" w:cs="Verdana"/>
                <w:sz w:val="18"/>
                <w:szCs w:val="18"/>
              </w:rPr>
            </w:pPr>
            <w:r w:rsidRPr="006C1B8F">
              <w:rPr>
                <w:rFonts w:asciiTheme="majorHAnsi" w:hAnsiTheme="majorHAnsi" w:cs="Verdana"/>
                <w:sz w:val="18"/>
                <w:szCs w:val="18"/>
              </w:rPr>
              <w:t xml:space="preserve">/podpis osoby upoważnionej </w:t>
            </w:r>
          </w:p>
          <w:p w:rsidR="00590E49" w:rsidRPr="006C1B8F" w:rsidRDefault="00590E49" w:rsidP="000972CC">
            <w:pPr>
              <w:spacing w:line="240" w:lineRule="auto"/>
              <w:jc w:val="center"/>
              <w:rPr>
                <w:rFonts w:asciiTheme="majorHAnsi" w:hAnsiTheme="majorHAnsi" w:cs="Verdana"/>
                <w:sz w:val="18"/>
                <w:szCs w:val="18"/>
              </w:rPr>
            </w:pPr>
            <w:r w:rsidRPr="006C1B8F">
              <w:rPr>
                <w:rFonts w:asciiTheme="majorHAnsi" w:hAnsiTheme="majorHAnsi" w:cs="Verdana"/>
                <w:sz w:val="18"/>
                <w:szCs w:val="18"/>
              </w:rPr>
              <w:t>do reprezentowania</w:t>
            </w:r>
          </w:p>
          <w:p w:rsidR="00590E49" w:rsidRPr="006C1B8F" w:rsidRDefault="00590E49" w:rsidP="000972CC">
            <w:pPr>
              <w:spacing w:line="240" w:lineRule="auto"/>
              <w:jc w:val="center"/>
              <w:rPr>
                <w:rFonts w:asciiTheme="majorHAnsi" w:hAnsiTheme="majorHAnsi" w:cs="Verdana"/>
                <w:sz w:val="18"/>
                <w:szCs w:val="18"/>
              </w:rPr>
            </w:pPr>
            <w:r w:rsidRPr="006C1B8F">
              <w:rPr>
                <w:rFonts w:asciiTheme="majorHAnsi" w:hAnsiTheme="majorHAnsi" w:cs="Verdana"/>
                <w:sz w:val="18"/>
                <w:szCs w:val="18"/>
              </w:rPr>
              <w:t>Wykonawcy/</w:t>
            </w:r>
          </w:p>
        </w:tc>
        <w:tc>
          <w:tcPr>
            <w:tcW w:w="900" w:type="dxa"/>
          </w:tcPr>
          <w:p w:rsidR="00590E49" w:rsidRPr="006C1B8F" w:rsidRDefault="00590E49" w:rsidP="003521D7">
            <w:pPr>
              <w:jc w:val="both"/>
              <w:rPr>
                <w:rFonts w:asciiTheme="majorHAnsi" w:hAnsiTheme="majorHAnsi" w:cs="Verdana"/>
                <w:sz w:val="18"/>
                <w:szCs w:val="18"/>
              </w:rPr>
            </w:pPr>
          </w:p>
        </w:tc>
      </w:tr>
    </w:tbl>
    <w:p w:rsidR="00173B57" w:rsidRDefault="00173B57" w:rsidP="000972CC">
      <w:pPr>
        <w:rPr>
          <w:rFonts w:asciiTheme="majorHAnsi" w:hAnsiTheme="majorHAnsi" w:cs="Verdana"/>
          <w:b/>
          <w:bCs/>
        </w:rPr>
      </w:pPr>
    </w:p>
    <w:p w:rsidR="006C1B8F" w:rsidRPr="00FC76A6" w:rsidRDefault="006C1B8F" w:rsidP="000972CC">
      <w:pPr>
        <w:rPr>
          <w:rFonts w:asciiTheme="majorHAnsi" w:hAnsiTheme="majorHAnsi" w:cs="Verdana"/>
          <w:b/>
          <w:bCs/>
        </w:rPr>
      </w:pPr>
    </w:p>
    <w:p w:rsidR="00173B57" w:rsidRPr="006C1B8F" w:rsidRDefault="00173B57" w:rsidP="000972CC">
      <w:pPr>
        <w:rPr>
          <w:rFonts w:asciiTheme="majorHAnsi" w:hAnsiTheme="majorHAnsi" w:cs="Verdana"/>
          <w:bCs/>
          <w:sz w:val="18"/>
          <w:szCs w:val="18"/>
        </w:rPr>
      </w:pPr>
      <w:r w:rsidRPr="006C1B8F">
        <w:rPr>
          <w:rFonts w:asciiTheme="majorHAnsi" w:hAnsiTheme="majorHAnsi" w:cs="Verdana"/>
          <w:bCs/>
          <w:sz w:val="18"/>
          <w:szCs w:val="18"/>
        </w:rPr>
        <w:t>Załączniki do umowy:</w:t>
      </w:r>
    </w:p>
    <w:p w:rsidR="00173B57" w:rsidRPr="006C1B8F" w:rsidRDefault="00173B57" w:rsidP="00FA72F4">
      <w:pPr>
        <w:numPr>
          <w:ilvl w:val="3"/>
          <w:numId w:val="8"/>
        </w:numPr>
        <w:rPr>
          <w:rFonts w:asciiTheme="majorHAnsi" w:hAnsiTheme="majorHAnsi" w:cs="Verdana"/>
          <w:bCs/>
          <w:sz w:val="18"/>
          <w:szCs w:val="18"/>
        </w:rPr>
      </w:pPr>
      <w:r w:rsidRPr="006C1B8F">
        <w:rPr>
          <w:rFonts w:asciiTheme="majorHAnsi" w:hAnsiTheme="majorHAnsi" w:cs="Verdana"/>
          <w:bCs/>
          <w:sz w:val="18"/>
          <w:szCs w:val="18"/>
        </w:rPr>
        <w:t>Wykaz osób biorących udział w warsztatach.</w:t>
      </w:r>
    </w:p>
    <w:p w:rsidR="00173B57" w:rsidRPr="006C1B8F" w:rsidRDefault="00173B57" w:rsidP="00FA72F4">
      <w:pPr>
        <w:numPr>
          <w:ilvl w:val="3"/>
          <w:numId w:val="8"/>
        </w:numPr>
        <w:rPr>
          <w:rFonts w:asciiTheme="majorHAnsi" w:hAnsiTheme="majorHAnsi" w:cs="Verdana"/>
          <w:bCs/>
          <w:sz w:val="18"/>
          <w:szCs w:val="18"/>
        </w:rPr>
      </w:pPr>
      <w:r w:rsidRPr="006C1B8F">
        <w:rPr>
          <w:rFonts w:asciiTheme="majorHAnsi" w:hAnsiTheme="majorHAnsi" w:cs="Verdana"/>
          <w:bCs/>
          <w:sz w:val="18"/>
          <w:szCs w:val="18"/>
        </w:rPr>
        <w:t>Ramowy program warsztatów.</w:t>
      </w:r>
    </w:p>
    <w:p w:rsidR="00173B57" w:rsidRPr="006C1B8F" w:rsidRDefault="00173B57" w:rsidP="00FA72F4">
      <w:pPr>
        <w:numPr>
          <w:ilvl w:val="3"/>
          <w:numId w:val="8"/>
        </w:numPr>
        <w:rPr>
          <w:rFonts w:asciiTheme="majorHAnsi" w:hAnsiTheme="majorHAnsi" w:cs="Verdana"/>
          <w:bCs/>
          <w:sz w:val="18"/>
          <w:szCs w:val="18"/>
        </w:rPr>
      </w:pPr>
      <w:r w:rsidRPr="006C1B8F">
        <w:rPr>
          <w:rFonts w:asciiTheme="majorHAnsi" w:hAnsiTheme="majorHAnsi" w:cs="Verdana"/>
          <w:bCs/>
          <w:sz w:val="18"/>
          <w:szCs w:val="18"/>
        </w:rPr>
        <w:t>Harmonogram zajęć.</w:t>
      </w:r>
    </w:p>
    <w:sectPr w:rsidR="00173B57" w:rsidRPr="006C1B8F" w:rsidSect="00F73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768" w:rsidRDefault="00BE2768" w:rsidP="00A6586A">
      <w:pPr>
        <w:spacing w:line="240" w:lineRule="auto"/>
      </w:pPr>
      <w:r>
        <w:separator/>
      </w:r>
    </w:p>
  </w:endnote>
  <w:endnote w:type="continuationSeparator" w:id="0">
    <w:p w:rsidR="00BE2768" w:rsidRDefault="00BE2768" w:rsidP="00A658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polonia">
    <w:altName w:val="Times New Roman"/>
    <w:panose1 w:val="00000000000000000000"/>
    <w:charset w:val="00"/>
    <w:family w:val="roman"/>
    <w:notTrueType/>
    <w:pitch w:val="variable"/>
    <w:sig w:usb0="60000287" w:usb1="10000001" w:usb2="04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3A3" w:rsidRDefault="003E33A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3A3" w:rsidRDefault="003E33A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3A3" w:rsidRDefault="003E33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768" w:rsidRDefault="00BE2768" w:rsidP="00A6586A">
      <w:pPr>
        <w:spacing w:line="240" w:lineRule="auto"/>
      </w:pPr>
      <w:r>
        <w:separator/>
      </w:r>
    </w:p>
  </w:footnote>
  <w:footnote w:type="continuationSeparator" w:id="0">
    <w:p w:rsidR="00BE2768" w:rsidRDefault="00BE2768" w:rsidP="00A6586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3A3" w:rsidRDefault="003E33A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42273" o:spid="_x0000_s18435" type="#_x0000_t136" style="position:absolute;margin-left:0;margin-top:0;width:399.6pt;height:239.7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3A3" w:rsidRDefault="003E33A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42274" o:spid="_x0000_s18436" type="#_x0000_t136" style="position:absolute;margin-left:0;margin-top:0;width:399.6pt;height:239.7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E49" w:rsidRDefault="003E33A3" w:rsidP="00CB1372">
    <w:pPr>
      <w:spacing w:line="240" w:lineRule="auto"/>
      <w:jc w:val="center"/>
      <w:rPr>
        <w:rFonts w:ascii="Verdana" w:hAnsi="Verdana" w:cs="Verdana"/>
        <w:b/>
        <w:bCs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342272" o:spid="_x0000_s18434" type="#_x0000_t136" style="position:absolute;left:0;text-align:left;margin-left:0;margin-top:0;width:399.6pt;height:239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  <w:p w:rsidR="00590E49" w:rsidRPr="00193A9C" w:rsidRDefault="00590E49" w:rsidP="00193A9C">
    <w:pPr>
      <w:pStyle w:val="Nagwek"/>
      <w:rPr>
        <w:rFonts w:ascii="Verdana" w:hAnsi="Verdana" w:cs="Verdana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10AB6"/>
    <w:multiLevelType w:val="hybridMultilevel"/>
    <w:tmpl w:val="4BC67A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091638"/>
    <w:multiLevelType w:val="hybridMultilevel"/>
    <w:tmpl w:val="28EC50D2"/>
    <w:lvl w:ilvl="0" w:tplc="05F83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625C9"/>
    <w:multiLevelType w:val="hybridMultilevel"/>
    <w:tmpl w:val="8A44F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AF0C78"/>
    <w:multiLevelType w:val="hybridMultilevel"/>
    <w:tmpl w:val="36748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76E4C0">
      <w:start w:val="1"/>
      <w:numFmt w:val="decimal"/>
      <w:lvlText w:val="%4."/>
      <w:lvlJc w:val="left"/>
      <w:pPr>
        <w:tabs>
          <w:tab w:val="num" w:pos="720"/>
        </w:tabs>
        <w:ind w:left="340" w:firstLine="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B61B8"/>
    <w:multiLevelType w:val="hybridMultilevel"/>
    <w:tmpl w:val="10EEEE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F83606"/>
    <w:multiLevelType w:val="hybridMultilevel"/>
    <w:tmpl w:val="671AD0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213C96"/>
    <w:multiLevelType w:val="hybridMultilevel"/>
    <w:tmpl w:val="21865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9532F8"/>
    <w:multiLevelType w:val="hybridMultilevel"/>
    <w:tmpl w:val="84A4109A"/>
    <w:lvl w:ilvl="0" w:tplc="1878FF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8656F7"/>
    <w:multiLevelType w:val="hybridMultilevel"/>
    <w:tmpl w:val="D4FA3A2A"/>
    <w:lvl w:ilvl="0" w:tplc="56486A4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028F0"/>
    <w:multiLevelType w:val="hybridMultilevel"/>
    <w:tmpl w:val="636A5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B1107"/>
    <w:multiLevelType w:val="hybridMultilevel"/>
    <w:tmpl w:val="444C97FE"/>
    <w:lvl w:ilvl="0" w:tplc="92BE0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7E463C"/>
    <w:multiLevelType w:val="hybridMultilevel"/>
    <w:tmpl w:val="F154D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DF3797"/>
    <w:multiLevelType w:val="hybridMultilevel"/>
    <w:tmpl w:val="2A50AB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9"/>
  </w:num>
  <w:num w:numId="8">
    <w:abstractNumId w:val="3"/>
  </w:num>
  <w:num w:numId="9">
    <w:abstractNumId w:val="8"/>
  </w:num>
  <w:num w:numId="10">
    <w:abstractNumId w:val="1"/>
  </w:num>
  <w:num w:numId="11">
    <w:abstractNumId w:val="12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9458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08F"/>
    <w:rsid w:val="00031D67"/>
    <w:rsid w:val="000471E4"/>
    <w:rsid w:val="00047965"/>
    <w:rsid w:val="00096754"/>
    <w:rsid w:val="000972CC"/>
    <w:rsid w:val="000D21F3"/>
    <w:rsid w:val="000D3638"/>
    <w:rsid w:val="000E0DE6"/>
    <w:rsid w:val="000E71BB"/>
    <w:rsid w:val="000E7923"/>
    <w:rsid w:val="00105F4F"/>
    <w:rsid w:val="0011087C"/>
    <w:rsid w:val="0011139D"/>
    <w:rsid w:val="001520D4"/>
    <w:rsid w:val="00157125"/>
    <w:rsid w:val="00173B57"/>
    <w:rsid w:val="00193A9C"/>
    <w:rsid w:val="001B35C5"/>
    <w:rsid w:val="001E64B3"/>
    <w:rsid w:val="001F10AF"/>
    <w:rsid w:val="002057A7"/>
    <w:rsid w:val="0022088E"/>
    <w:rsid w:val="00220F7C"/>
    <w:rsid w:val="002226DA"/>
    <w:rsid w:val="00241782"/>
    <w:rsid w:val="00251B24"/>
    <w:rsid w:val="00253997"/>
    <w:rsid w:val="0026166B"/>
    <w:rsid w:val="00272330"/>
    <w:rsid w:val="002932CC"/>
    <w:rsid w:val="002B108F"/>
    <w:rsid w:val="002C02B9"/>
    <w:rsid w:val="002F6594"/>
    <w:rsid w:val="003521D7"/>
    <w:rsid w:val="00356ED9"/>
    <w:rsid w:val="00383A36"/>
    <w:rsid w:val="003A024D"/>
    <w:rsid w:val="003C0667"/>
    <w:rsid w:val="003E1611"/>
    <w:rsid w:val="003E1FBB"/>
    <w:rsid w:val="003E33A3"/>
    <w:rsid w:val="004145CB"/>
    <w:rsid w:val="004202F8"/>
    <w:rsid w:val="00444516"/>
    <w:rsid w:val="004704DE"/>
    <w:rsid w:val="004814D9"/>
    <w:rsid w:val="00494C16"/>
    <w:rsid w:val="00503CA8"/>
    <w:rsid w:val="00515993"/>
    <w:rsid w:val="005616BC"/>
    <w:rsid w:val="00581811"/>
    <w:rsid w:val="00586047"/>
    <w:rsid w:val="00587D03"/>
    <w:rsid w:val="00590E49"/>
    <w:rsid w:val="00591F3F"/>
    <w:rsid w:val="005A0898"/>
    <w:rsid w:val="005B6D44"/>
    <w:rsid w:val="005E5781"/>
    <w:rsid w:val="005E7CE4"/>
    <w:rsid w:val="005F0439"/>
    <w:rsid w:val="005F44B3"/>
    <w:rsid w:val="006051C3"/>
    <w:rsid w:val="00611266"/>
    <w:rsid w:val="006210B8"/>
    <w:rsid w:val="00647C43"/>
    <w:rsid w:val="006901B3"/>
    <w:rsid w:val="006C1B8F"/>
    <w:rsid w:val="006E555D"/>
    <w:rsid w:val="007129C4"/>
    <w:rsid w:val="00764C17"/>
    <w:rsid w:val="00775A34"/>
    <w:rsid w:val="007A2426"/>
    <w:rsid w:val="007B4DC0"/>
    <w:rsid w:val="007B606B"/>
    <w:rsid w:val="007C0F8E"/>
    <w:rsid w:val="007F6DDA"/>
    <w:rsid w:val="008036A1"/>
    <w:rsid w:val="00872496"/>
    <w:rsid w:val="00874B1A"/>
    <w:rsid w:val="008915F4"/>
    <w:rsid w:val="0089390E"/>
    <w:rsid w:val="008D4636"/>
    <w:rsid w:val="008E0249"/>
    <w:rsid w:val="008E7D99"/>
    <w:rsid w:val="008F2B06"/>
    <w:rsid w:val="00906865"/>
    <w:rsid w:val="00906FA7"/>
    <w:rsid w:val="009343F6"/>
    <w:rsid w:val="009344E7"/>
    <w:rsid w:val="00935B26"/>
    <w:rsid w:val="009500A4"/>
    <w:rsid w:val="00957448"/>
    <w:rsid w:val="00966575"/>
    <w:rsid w:val="00972367"/>
    <w:rsid w:val="009814B1"/>
    <w:rsid w:val="009A043B"/>
    <w:rsid w:val="009D02DE"/>
    <w:rsid w:val="009E1C0D"/>
    <w:rsid w:val="009E6856"/>
    <w:rsid w:val="009F69B0"/>
    <w:rsid w:val="00A00BD0"/>
    <w:rsid w:val="00A06012"/>
    <w:rsid w:val="00A131A5"/>
    <w:rsid w:val="00A202A3"/>
    <w:rsid w:val="00A309AF"/>
    <w:rsid w:val="00A469FD"/>
    <w:rsid w:val="00A54EF5"/>
    <w:rsid w:val="00A5709D"/>
    <w:rsid w:val="00A61B09"/>
    <w:rsid w:val="00A6586A"/>
    <w:rsid w:val="00A92C31"/>
    <w:rsid w:val="00A97210"/>
    <w:rsid w:val="00AD1C42"/>
    <w:rsid w:val="00AE1E73"/>
    <w:rsid w:val="00AE4C1E"/>
    <w:rsid w:val="00B135DB"/>
    <w:rsid w:val="00B13B71"/>
    <w:rsid w:val="00B41196"/>
    <w:rsid w:val="00B51C06"/>
    <w:rsid w:val="00B63EE6"/>
    <w:rsid w:val="00B640C6"/>
    <w:rsid w:val="00B7522B"/>
    <w:rsid w:val="00B827C6"/>
    <w:rsid w:val="00B93E6F"/>
    <w:rsid w:val="00BA094C"/>
    <w:rsid w:val="00BA5CD4"/>
    <w:rsid w:val="00BB1F71"/>
    <w:rsid w:val="00BE2768"/>
    <w:rsid w:val="00BF037A"/>
    <w:rsid w:val="00BF5D62"/>
    <w:rsid w:val="00BF665B"/>
    <w:rsid w:val="00C42B5E"/>
    <w:rsid w:val="00C533D9"/>
    <w:rsid w:val="00C5395C"/>
    <w:rsid w:val="00C53F4F"/>
    <w:rsid w:val="00C64EAE"/>
    <w:rsid w:val="00C75CC7"/>
    <w:rsid w:val="00C830AA"/>
    <w:rsid w:val="00CA3672"/>
    <w:rsid w:val="00CB017E"/>
    <w:rsid w:val="00CB1372"/>
    <w:rsid w:val="00CC1111"/>
    <w:rsid w:val="00CC3E85"/>
    <w:rsid w:val="00CC6949"/>
    <w:rsid w:val="00CD0BEC"/>
    <w:rsid w:val="00CF2FF5"/>
    <w:rsid w:val="00D004E7"/>
    <w:rsid w:val="00D00D12"/>
    <w:rsid w:val="00D07F3B"/>
    <w:rsid w:val="00D408BA"/>
    <w:rsid w:val="00D77A68"/>
    <w:rsid w:val="00D85FF1"/>
    <w:rsid w:val="00D973AE"/>
    <w:rsid w:val="00DC0DA2"/>
    <w:rsid w:val="00DC1A1C"/>
    <w:rsid w:val="00E2142D"/>
    <w:rsid w:val="00E409E0"/>
    <w:rsid w:val="00E4554E"/>
    <w:rsid w:val="00E667AF"/>
    <w:rsid w:val="00E929A2"/>
    <w:rsid w:val="00E92ACD"/>
    <w:rsid w:val="00EA0C76"/>
    <w:rsid w:val="00EA2F62"/>
    <w:rsid w:val="00EA7D6C"/>
    <w:rsid w:val="00EB477F"/>
    <w:rsid w:val="00EB5DDB"/>
    <w:rsid w:val="00ED2436"/>
    <w:rsid w:val="00ED6536"/>
    <w:rsid w:val="00EE1934"/>
    <w:rsid w:val="00EE5726"/>
    <w:rsid w:val="00EE792C"/>
    <w:rsid w:val="00EF32D9"/>
    <w:rsid w:val="00F2394B"/>
    <w:rsid w:val="00F27EE7"/>
    <w:rsid w:val="00F645EB"/>
    <w:rsid w:val="00F71B2D"/>
    <w:rsid w:val="00F732B7"/>
    <w:rsid w:val="00F73EF9"/>
    <w:rsid w:val="00F81860"/>
    <w:rsid w:val="00FA3084"/>
    <w:rsid w:val="00FA72F4"/>
    <w:rsid w:val="00FC6618"/>
    <w:rsid w:val="00FC76A6"/>
    <w:rsid w:val="00FE10D2"/>
    <w:rsid w:val="00FF4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3672"/>
    <w:pPr>
      <w:spacing w:line="360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rsid w:val="00A658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6586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A658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03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F037A"/>
    <w:rPr>
      <w:rFonts w:ascii="Tahoma" w:hAnsi="Tahoma" w:cs="Tahoma"/>
      <w:sz w:val="16"/>
      <w:szCs w:val="16"/>
      <w:lang w:eastAsia="en-US"/>
    </w:rPr>
  </w:style>
  <w:style w:type="paragraph" w:customStyle="1" w:styleId="Domylnie">
    <w:name w:val="Domyślnie"/>
    <w:uiPriority w:val="99"/>
    <w:rsid w:val="00D7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de-DE"/>
    </w:rPr>
  </w:style>
  <w:style w:type="paragraph" w:styleId="Nagwek">
    <w:name w:val="header"/>
    <w:basedOn w:val="Normalny"/>
    <w:link w:val="NagwekZnak"/>
    <w:uiPriority w:val="99"/>
    <w:rsid w:val="007C0F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0F8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7C0F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0F8E"/>
    <w:rPr>
      <w:sz w:val="22"/>
      <w:szCs w:val="22"/>
      <w:lang w:eastAsia="en-US"/>
    </w:rPr>
  </w:style>
  <w:style w:type="paragraph" w:customStyle="1" w:styleId="ZnakZnakZnakZnak">
    <w:name w:val="Znak Znak Znak Znak"/>
    <w:basedOn w:val="Normalny"/>
    <w:uiPriority w:val="99"/>
    <w:rsid w:val="00193A9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F73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PUP Nysa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PiotrB</dc:creator>
  <cp:lastModifiedBy>aprzystal</cp:lastModifiedBy>
  <cp:revision>4</cp:revision>
  <cp:lastPrinted>2016-03-02T10:39:00Z</cp:lastPrinted>
  <dcterms:created xsi:type="dcterms:W3CDTF">2016-03-02T10:18:00Z</dcterms:created>
  <dcterms:modified xsi:type="dcterms:W3CDTF">2016-03-02T10:47:00Z</dcterms:modified>
</cp:coreProperties>
</file>